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CE92" w14:textId="77777777" w:rsidR="00B847AA" w:rsidRPr="000E26F5" w:rsidRDefault="00B847AA" w:rsidP="00EC1E65">
      <w:pPr>
        <w:pStyle w:val="NormalnyWeb"/>
        <w:shd w:val="clear" w:color="auto" w:fill="FFFFFF"/>
        <w:spacing w:before="0" w:beforeAutospacing="0" w:after="0" w:afterAutospacing="0"/>
        <w:ind w:right="141"/>
        <w:jc w:val="both"/>
        <w:rPr>
          <w:rFonts w:asciiTheme="minorHAnsi" w:hAnsiTheme="minorHAnsi" w:cstheme="minorHAnsi"/>
          <w:color w:val="2C363A"/>
          <w:sz w:val="22"/>
          <w:szCs w:val="22"/>
        </w:rPr>
      </w:pPr>
    </w:p>
    <w:p w14:paraId="10030A31" w14:textId="0D766EA1" w:rsidR="00EC1E65" w:rsidRPr="003C3B1D" w:rsidRDefault="00EC1E65" w:rsidP="00EC1E65">
      <w:pPr>
        <w:pStyle w:val="NormalnyWeb"/>
        <w:shd w:val="clear" w:color="auto" w:fill="FFFFFF"/>
        <w:spacing w:before="0" w:beforeAutospacing="0" w:after="0" w:afterAutospacing="0"/>
        <w:ind w:right="141"/>
        <w:jc w:val="both"/>
        <w:rPr>
          <w:rFonts w:ascii="Open Sans" w:hAnsi="Open Sans" w:cs="Open Sans"/>
          <w:b/>
          <w:bCs/>
          <w:color w:val="2C363A"/>
          <w:sz w:val="21"/>
          <w:szCs w:val="21"/>
        </w:rPr>
      </w:pPr>
    </w:p>
    <w:p w14:paraId="49E84B46" w14:textId="5F54AD18" w:rsidR="003C3B1D" w:rsidRPr="002E7938" w:rsidRDefault="00B82F82" w:rsidP="002E793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2E7938">
        <w:rPr>
          <w:rFonts w:ascii="Helvetica" w:hAnsi="Helvetica" w:cs="Helvetica"/>
          <w:b/>
          <w:bCs/>
          <w:color w:val="333333"/>
          <w:sz w:val="32"/>
          <w:szCs w:val="32"/>
        </w:rPr>
        <w:t>REGULAMIN ZAWODÓW</w:t>
      </w:r>
      <w:r w:rsidR="003C3B1D" w:rsidRPr="002E7938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SUP OPEN RACER STEPNICA</w:t>
      </w:r>
    </w:p>
    <w:p w14:paraId="4E815945" w14:textId="3261D9F8" w:rsidR="002E7938" w:rsidRDefault="002E7938" w:rsidP="002E793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</w:rPr>
      </w:pPr>
      <w:r w:rsidRPr="002E7938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</w:rPr>
        <w:t>o Puchar Burmistrza Miasta i Gminy Stepnica</w:t>
      </w:r>
    </w:p>
    <w:p w14:paraId="6EF3C047" w14:textId="77777777" w:rsidR="002E7938" w:rsidRPr="002E7938" w:rsidRDefault="002E7938" w:rsidP="002E793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</w:rPr>
      </w:pPr>
    </w:p>
    <w:p w14:paraId="58CE98DC" w14:textId="77777777" w:rsidR="002E7938" w:rsidRPr="003C3B1D" w:rsidRDefault="002E7938" w:rsidP="002E793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</w:p>
    <w:p w14:paraId="5222C741" w14:textId="11655F1F" w:rsidR="00847F7B" w:rsidRPr="00F96302" w:rsidRDefault="00847F7B" w:rsidP="00AB19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Fonts w:ascii="Helvetica" w:hAnsi="Helvetica" w:cs="Helvetica"/>
          <w:b/>
          <w:bCs/>
          <w:color w:val="333333"/>
        </w:rPr>
      </w:pPr>
      <w:r w:rsidRPr="00F96302">
        <w:rPr>
          <w:rFonts w:ascii="Helvetica" w:hAnsi="Helvetica" w:cs="Helvetica"/>
          <w:b/>
          <w:bCs/>
          <w:color w:val="333333"/>
        </w:rPr>
        <w:t>MIEJSCE ORAZ TERMIN</w:t>
      </w:r>
    </w:p>
    <w:p w14:paraId="36E3C878" w14:textId="77777777" w:rsidR="00B82F82" w:rsidRPr="00B82F82" w:rsidRDefault="00B82F82" w:rsidP="00847F7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u w:val="single"/>
        </w:rPr>
      </w:pPr>
    </w:p>
    <w:p w14:paraId="03BE0A01" w14:textId="4338E6BB" w:rsidR="00847F7B" w:rsidRDefault="00847F7B" w:rsidP="00847F7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Plaża i kąpielisko w Stepnicy</w:t>
      </w:r>
    </w:p>
    <w:p w14:paraId="53B34902" w14:textId="2D312FA7" w:rsidR="00095C9C" w:rsidRDefault="00847F7B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15.08.2021, godz. 12.00 – 19.00</w:t>
      </w:r>
    </w:p>
    <w:p w14:paraId="52FDE412" w14:textId="71236E89" w:rsidR="00517279" w:rsidRDefault="00517279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77548277" w14:textId="0F54B736" w:rsidR="00517279" w:rsidRPr="00517279" w:rsidRDefault="00517279" w:rsidP="0051727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="Helvetica" w:hAnsi="Helvetica" w:cs="Helvetica"/>
          <w:b/>
          <w:bCs/>
          <w:color w:val="333333"/>
        </w:rPr>
      </w:pPr>
      <w:r w:rsidRPr="00517279">
        <w:rPr>
          <w:rFonts w:ascii="Helvetica" w:hAnsi="Helvetica" w:cs="Helvetica"/>
          <w:b/>
          <w:bCs/>
          <w:color w:val="333333"/>
        </w:rPr>
        <w:t>ORGANIZATORZY</w:t>
      </w:r>
    </w:p>
    <w:p w14:paraId="7362057C" w14:textId="65BE40B3" w:rsidR="00517279" w:rsidRDefault="00517279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Miejsko Gminny Ośrodek Kultury w Stepnicy</w:t>
      </w:r>
    </w:p>
    <w:p w14:paraId="4EC509F0" w14:textId="10255840" w:rsidR="00517279" w:rsidRDefault="00517279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FlowUP</w:t>
      </w:r>
      <w:proofErr w:type="spellEnd"/>
      <w:r>
        <w:rPr>
          <w:rFonts w:ascii="Helvetica" w:hAnsi="Helvetica" w:cs="Helvetica"/>
          <w:color w:val="333333"/>
        </w:rPr>
        <w:t>!</w:t>
      </w:r>
    </w:p>
    <w:p w14:paraId="03B74979" w14:textId="2E5941A3" w:rsidR="00517279" w:rsidRDefault="00517279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SUPup</w:t>
      </w:r>
      <w:proofErr w:type="spellEnd"/>
      <w:r>
        <w:rPr>
          <w:rFonts w:ascii="Helvetica" w:hAnsi="Helvetica" w:cs="Helvetica"/>
          <w:color w:val="333333"/>
        </w:rPr>
        <w:t>!</w:t>
      </w:r>
    </w:p>
    <w:p w14:paraId="3137C569" w14:textId="5452D957" w:rsidR="00517279" w:rsidRDefault="00517279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Współpraca Gmina Stepnica</w:t>
      </w:r>
    </w:p>
    <w:p w14:paraId="1F395FF5" w14:textId="7722FCB0" w:rsidR="00AB199F" w:rsidRPr="0060269F" w:rsidRDefault="00AB199F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</w:rPr>
      </w:pPr>
    </w:p>
    <w:p w14:paraId="118865D3" w14:textId="77777777" w:rsidR="00AB199F" w:rsidRDefault="00AB199F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452F9EDB" w14:textId="77777777" w:rsidR="00951E5A" w:rsidRPr="00951E5A" w:rsidRDefault="00951E5A" w:rsidP="00951E5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6D453635" w14:textId="103E4167" w:rsidR="00095C9C" w:rsidRPr="00555010" w:rsidRDefault="00095C9C" w:rsidP="00F9630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Fonts w:ascii="Helvetica" w:hAnsi="Helvetica" w:cs="Helvetica"/>
          <w:b/>
          <w:bCs/>
          <w:color w:val="1D2129"/>
          <w:shd w:val="clear" w:color="auto" w:fill="FFFFFF"/>
        </w:rPr>
      </w:pPr>
      <w:r w:rsidRPr="00555010">
        <w:rPr>
          <w:rFonts w:ascii="Helvetica" w:hAnsi="Helvetica" w:cs="Helvetica"/>
          <w:b/>
          <w:bCs/>
          <w:color w:val="1D2129"/>
          <w:shd w:val="clear" w:color="auto" w:fill="FFFFFF"/>
        </w:rPr>
        <w:t xml:space="preserve">ZASADY OGÓLNE: </w:t>
      </w:r>
    </w:p>
    <w:p w14:paraId="1B02AF5E" w14:textId="77777777" w:rsidR="00095C9C" w:rsidRDefault="00095C9C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095C9C">
        <w:rPr>
          <w:rFonts w:ascii="Helvetica" w:hAnsi="Helvetica" w:cs="Helvetica"/>
          <w:color w:val="1D2129"/>
          <w:shd w:val="clear" w:color="auto" w:fill="FFFFFF"/>
        </w:rPr>
        <w:t>• Do wyścigów dopuszczone są tylko pompowane deski SUP o dowolnej długości/szerokości.</w:t>
      </w:r>
    </w:p>
    <w:p w14:paraId="124FE457" w14:textId="77777777" w:rsidR="00AB33D0" w:rsidRDefault="00095C9C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095C9C">
        <w:rPr>
          <w:rFonts w:ascii="Helvetica" w:hAnsi="Helvetica" w:cs="Helvetica"/>
          <w:color w:val="1D2129"/>
          <w:shd w:val="clear" w:color="auto" w:fill="FFFFFF"/>
        </w:rPr>
        <w:t>• O</w:t>
      </w:r>
      <w:r>
        <w:rPr>
          <w:rFonts w:ascii="Helvetica" w:hAnsi="Helvetica" w:cs="Helvetica"/>
          <w:color w:val="1D2129"/>
          <w:shd w:val="clear" w:color="auto" w:fill="FFFFFF"/>
        </w:rPr>
        <w:t xml:space="preserve">rganizator zawodów na potrzeby akademii oraz zawodów SUP RACER zapewnia pompowane deski SUP 10,4 w ilości 14 sztuk. </w:t>
      </w:r>
    </w:p>
    <w:p w14:paraId="2AF80FFD" w14:textId="31B2A9DD" w:rsidR="00FF2A41" w:rsidRDefault="00AB33D0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• </w:t>
      </w:r>
      <w:r>
        <w:rPr>
          <w:rFonts w:ascii="Helvetica" w:hAnsi="Helvetica" w:cs="Helvetica"/>
          <w:color w:val="1D2129"/>
          <w:shd w:val="clear" w:color="auto" w:fill="FFFFFF"/>
        </w:rPr>
        <w:t xml:space="preserve">Zawody organizowane są w trzech kategoriach: dzieci do lat 16, kobiety oraz mężczyźni. </w:t>
      </w:r>
      <w:r w:rsidR="00095C9C" w:rsidRPr="00095C9C">
        <w:rPr>
          <w:rFonts w:ascii="Helvetica" w:hAnsi="Helvetica" w:cs="Helvetica"/>
          <w:color w:val="1D2129"/>
        </w:rPr>
        <w:br/>
      </w:r>
      <w:r w:rsidR="00095C9C" w:rsidRPr="00095C9C">
        <w:rPr>
          <w:rFonts w:ascii="Helvetica" w:hAnsi="Helvetica" w:cs="Helvetica"/>
          <w:color w:val="1D2129"/>
          <w:shd w:val="clear" w:color="auto" w:fill="FFFFFF"/>
        </w:rPr>
        <w:t xml:space="preserve">• W </w:t>
      </w:r>
      <w:r w:rsidR="00E722E5">
        <w:rPr>
          <w:rFonts w:ascii="Helvetica" w:hAnsi="Helvetica" w:cs="Helvetica"/>
          <w:color w:val="1D2129"/>
          <w:shd w:val="clear" w:color="auto" w:fill="FFFFFF"/>
        </w:rPr>
        <w:t>zawodach SUP OPEN RACER</w:t>
      </w:r>
      <w:r w:rsidR="00095C9C" w:rsidRPr="00095C9C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="00E722E5">
        <w:rPr>
          <w:rFonts w:ascii="Helvetica" w:hAnsi="Helvetica" w:cs="Helvetica"/>
          <w:color w:val="1D2129"/>
          <w:shd w:val="clear" w:color="auto" w:fill="FFFFFF"/>
        </w:rPr>
        <w:t xml:space="preserve">STEPNICA </w:t>
      </w:r>
      <w:r w:rsidR="00095C9C" w:rsidRPr="00095C9C">
        <w:rPr>
          <w:rFonts w:ascii="Helvetica" w:hAnsi="Helvetica" w:cs="Helvetica"/>
          <w:color w:val="1D2129"/>
          <w:shd w:val="clear" w:color="auto" w:fill="FFFFFF"/>
        </w:rPr>
        <w:t xml:space="preserve">mogą brać udział tylko osoby </w:t>
      </w:r>
      <w:r w:rsidR="00FF2A41">
        <w:rPr>
          <w:rFonts w:ascii="Helvetica" w:hAnsi="Helvetica" w:cs="Helvetica"/>
          <w:color w:val="1D2129"/>
          <w:shd w:val="clear" w:color="auto" w:fill="FFFFFF"/>
        </w:rPr>
        <w:br/>
      </w:r>
      <w:r w:rsidR="00095C9C" w:rsidRPr="00095C9C">
        <w:rPr>
          <w:rFonts w:ascii="Helvetica" w:hAnsi="Helvetica" w:cs="Helvetica"/>
          <w:color w:val="1D2129"/>
          <w:shd w:val="clear" w:color="auto" w:fill="FFFFFF"/>
        </w:rPr>
        <w:t>z</w:t>
      </w:r>
      <w:r w:rsidR="00FF2A41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="00095C9C" w:rsidRPr="00095C9C">
        <w:rPr>
          <w:rFonts w:ascii="Helvetica" w:hAnsi="Helvetica" w:cs="Helvetica"/>
          <w:color w:val="1D2129"/>
          <w:shd w:val="clear" w:color="auto" w:fill="FFFFFF"/>
        </w:rPr>
        <w:t>założoną kamizelką asekuracyjną</w:t>
      </w:r>
      <w:r w:rsidR="00FF2A41">
        <w:rPr>
          <w:rFonts w:ascii="Helvetica" w:hAnsi="Helvetica" w:cs="Helvetica"/>
          <w:color w:val="1D2129"/>
          <w:shd w:val="clear" w:color="auto" w:fill="FFFFFF"/>
        </w:rPr>
        <w:t>.</w:t>
      </w:r>
    </w:p>
    <w:p w14:paraId="60767D41" w14:textId="15356301" w:rsidR="00AB33D0" w:rsidRDefault="00095C9C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095C9C">
        <w:rPr>
          <w:rFonts w:ascii="Helvetica" w:hAnsi="Helvetica" w:cs="Helvetica"/>
          <w:color w:val="1D2129"/>
          <w:shd w:val="clear" w:color="auto" w:fill="FFFFFF"/>
        </w:rPr>
        <w:t>• Dokładn</w:t>
      </w:r>
      <w:r w:rsidR="00E722E5">
        <w:rPr>
          <w:rFonts w:ascii="Helvetica" w:hAnsi="Helvetica" w:cs="Helvetica"/>
          <w:color w:val="1D2129"/>
          <w:shd w:val="clear" w:color="auto" w:fill="FFFFFF"/>
        </w:rPr>
        <w:t>e</w:t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 tras</w:t>
      </w:r>
      <w:r w:rsidR="00E722E5">
        <w:rPr>
          <w:rFonts w:ascii="Helvetica" w:hAnsi="Helvetica" w:cs="Helvetica"/>
          <w:color w:val="1D2129"/>
          <w:shd w:val="clear" w:color="auto" w:fill="FFFFFF"/>
        </w:rPr>
        <w:t>y</w:t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 wyścigów będ</w:t>
      </w:r>
      <w:r w:rsidR="0094202D">
        <w:rPr>
          <w:rFonts w:ascii="Helvetica" w:hAnsi="Helvetica" w:cs="Helvetica"/>
          <w:color w:val="1D2129"/>
          <w:shd w:val="clear" w:color="auto" w:fill="FFFFFF"/>
        </w:rPr>
        <w:t xml:space="preserve">ą </w:t>
      </w:r>
      <w:r w:rsidRPr="00095C9C">
        <w:rPr>
          <w:rFonts w:ascii="Helvetica" w:hAnsi="Helvetica" w:cs="Helvetica"/>
          <w:color w:val="1D2129"/>
          <w:shd w:val="clear" w:color="auto" w:fill="FFFFFF"/>
        </w:rPr>
        <w:t>przedstawion</w:t>
      </w:r>
      <w:r w:rsidR="0094202D">
        <w:rPr>
          <w:rFonts w:ascii="Helvetica" w:hAnsi="Helvetica" w:cs="Helvetica"/>
          <w:color w:val="1D2129"/>
          <w:shd w:val="clear" w:color="auto" w:fill="FFFFFF"/>
        </w:rPr>
        <w:t>e</w:t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 tuż przed regatami</w:t>
      </w:r>
      <w:r w:rsidR="00E722E5">
        <w:rPr>
          <w:rFonts w:ascii="Helvetica" w:hAnsi="Helvetica" w:cs="Helvetica"/>
          <w:color w:val="1D2129"/>
          <w:shd w:val="clear" w:color="auto" w:fill="FFFFFF"/>
        </w:rPr>
        <w:t xml:space="preserve"> w Strefie Zawodnika. </w:t>
      </w:r>
      <w:r w:rsidRPr="00095C9C">
        <w:rPr>
          <w:rFonts w:ascii="Helvetica" w:hAnsi="Helvetica" w:cs="Helvetica"/>
          <w:color w:val="1D2129"/>
        </w:rPr>
        <w:br/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• Start </w:t>
      </w:r>
      <w:r w:rsidR="00E722E5">
        <w:rPr>
          <w:rFonts w:ascii="Helvetica" w:hAnsi="Helvetica" w:cs="Helvetica"/>
          <w:color w:val="1D2129"/>
          <w:shd w:val="clear" w:color="auto" w:fill="FFFFFF"/>
        </w:rPr>
        <w:t>zawodach SUP OPEN RACER STEPNICA</w:t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 jak i cały udział w imprezie jest darmowy.</w:t>
      </w:r>
      <w:r w:rsidRPr="00095C9C">
        <w:rPr>
          <w:rFonts w:ascii="Helvetica" w:hAnsi="Helvetica" w:cs="Helvetica"/>
          <w:color w:val="1D2129"/>
        </w:rPr>
        <w:br/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• Osoby niepełnoletnie muszą przedstawić pisemne pozwolenie na </w:t>
      </w:r>
      <w:r w:rsidR="00E722E5">
        <w:rPr>
          <w:rFonts w:ascii="Helvetica" w:hAnsi="Helvetica" w:cs="Helvetica"/>
          <w:color w:val="1D2129"/>
          <w:shd w:val="clear" w:color="auto" w:fill="FFFFFF"/>
        </w:rPr>
        <w:t xml:space="preserve">udział w akademii oraz </w:t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start </w:t>
      </w:r>
      <w:r w:rsidR="00E722E5">
        <w:rPr>
          <w:rFonts w:ascii="Helvetica" w:hAnsi="Helvetica" w:cs="Helvetica"/>
          <w:color w:val="1D2129"/>
          <w:shd w:val="clear" w:color="auto" w:fill="FFFFFF"/>
        </w:rPr>
        <w:t xml:space="preserve">zawodach </w:t>
      </w:r>
      <w:r w:rsidRPr="00095C9C">
        <w:rPr>
          <w:rFonts w:ascii="Helvetica" w:hAnsi="Helvetica" w:cs="Helvetica"/>
          <w:color w:val="1D2129"/>
          <w:shd w:val="clear" w:color="auto" w:fill="FFFFFF"/>
        </w:rPr>
        <w:t>od rodziców</w:t>
      </w:r>
      <w:r w:rsidR="00E722E5">
        <w:rPr>
          <w:rFonts w:ascii="Helvetica" w:hAnsi="Helvetica" w:cs="Helvetica"/>
          <w:color w:val="1D2129"/>
          <w:shd w:val="clear" w:color="auto" w:fill="FFFFFF"/>
        </w:rPr>
        <w:t xml:space="preserve"> lub opiekunów</w:t>
      </w:r>
      <w:r w:rsidRPr="00095C9C">
        <w:rPr>
          <w:rFonts w:ascii="Helvetica" w:hAnsi="Helvetica" w:cs="Helvetica"/>
          <w:color w:val="1D2129"/>
          <w:shd w:val="clear" w:color="auto" w:fill="FFFFFF"/>
        </w:rPr>
        <w:t>.</w:t>
      </w:r>
    </w:p>
    <w:p w14:paraId="4699680F" w14:textId="77777777" w:rsidR="00FF2A41" w:rsidRDefault="00AB33D0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• O ostatecznym wyniku decyduje suma punktów uzyskanych </w:t>
      </w:r>
      <w:r>
        <w:rPr>
          <w:rFonts w:ascii="Helvetica" w:hAnsi="Helvetica" w:cs="Helvetica"/>
          <w:color w:val="1D2129"/>
          <w:shd w:val="clear" w:color="auto" w:fill="FFFFFF"/>
        </w:rPr>
        <w:t>podczas SUP biegów.</w:t>
      </w:r>
      <w:r w:rsidR="00095C9C" w:rsidRPr="00095C9C">
        <w:rPr>
          <w:rFonts w:ascii="Helvetica" w:hAnsi="Helvetica" w:cs="Helvetica"/>
          <w:color w:val="1D2129"/>
        </w:rPr>
        <w:br/>
      </w:r>
      <w:r w:rsidR="00095C9C" w:rsidRPr="00095C9C">
        <w:rPr>
          <w:rFonts w:ascii="Helvetica" w:hAnsi="Helvetica" w:cs="Helvetica"/>
          <w:color w:val="1D2129"/>
          <w:shd w:val="clear" w:color="auto" w:fill="FFFFFF"/>
        </w:rPr>
        <w:t>• Osoby będące pod wypływem alkoholu lub innych środków odurzających nie zostaną dopuszczone do zawodów.</w:t>
      </w:r>
    </w:p>
    <w:p w14:paraId="1FBDFE3B" w14:textId="77777777" w:rsidR="00FF2A41" w:rsidRDefault="00095C9C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• Jakiekolwiek niesportowe zachowanie będzie równoznaczne z dyskwalifikacją </w:t>
      </w:r>
      <w:r w:rsidR="00FF2A41">
        <w:rPr>
          <w:rFonts w:ascii="Helvetica" w:hAnsi="Helvetica" w:cs="Helvetica"/>
          <w:color w:val="1D2129"/>
          <w:shd w:val="clear" w:color="auto" w:fill="FFFFFF"/>
        </w:rPr>
        <w:br/>
      </w:r>
      <w:r w:rsidRPr="00095C9C">
        <w:rPr>
          <w:rFonts w:ascii="Helvetica" w:hAnsi="Helvetica" w:cs="Helvetica"/>
          <w:color w:val="1D2129"/>
          <w:shd w:val="clear" w:color="auto" w:fill="FFFFFF"/>
        </w:rPr>
        <w:t xml:space="preserve">i wykluczeniem z zawodów. </w:t>
      </w:r>
    </w:p>
    <w:p w14:paraId="2CE3F92C" w14:textId="3259E494" w:rsidR="00B847AA" w:rsidRDefault="00095C9C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095C9C">
        <w:rPr>
          <w:rFonts w:ascii="Helvetica" w:hAnsi="Helvetica" w:cs="Helvetica"/>
          <w:color w:val="1D2129"/>
        </w:rPr>
        <w:br/>
      </w:r>
      <w:r w:rsidRPr="00095C9C">
        <w:rPr>
          <w:rFonts w:ascii="Helvetica" w:hAnsi="Helvetica" w:cs="Helvetica"/>
          <w:color w:val="1D2129"/>
        </w:rPr>
        <w:br/>
      </w:r>
    </w:p>
    <w:p w14:paraId="3DA2C56D" w14:textId="287CC143" w:rsidR="00517279" w:rsidRDefault="00517279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550EF8F0" w14:textId="3A70E19C" w:rsidR="00517279" w:rsidRDefault="00517279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178BF005" w14:textId="6E83BB31" w:rsidR="00517279" w:rsidRDefault="00517279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4EB13CAA" w14:textId="007114F6" w:rsidR="00517279" w:rsidRDefault="00517279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0D3DD49F" w14:textId="77777777" w:rsidR="00517279" w:rsidRDefault="00517279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30EAA29C" w14:textId="346CF80A" w:rsidR="00F96302" w:rsidRDefault="00F96302" w:rsidP="00AB199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4BC3FE33" w14:textId="77777777" w:rsidR="00AB199F" w:rsidRDefault="00AB199F" w:rsidP="00AB199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41BDA240" w14:textId="17B4593F" w:rsidR="002E7938" w:rsidRDefault="00F96302" w:rsidP="002E7938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  <w:r w:rsidRPr="00F96302">
        <w:rPr>
          <w:rFonts w:ascii="Helvetica" w:hAnsi="Helvetica" w:cs="Helvetica"/>
          <w:b/>
          <w:bCs/>
          <w:color w:val="333333"/>
        </w:rPr>
        <w:lastRenderedPageBreak/>
        <w:t>4.</w:t>
      </w:r>
      <w:r w:rsidR="00847F7B" w:rsidRPr="00F96302">
        <w:rPr>
          <w:rFonts w:ascii="Helvetica" w:hAnsi="Helvetica" w:cs="Helvetica"/>
          <w:b/>
          <w:bCs/>
          <w:color w:val="333333"/>
        </w:rPr>
        <w:t xml:space="preserve"> ORGANIZACJA ZAWODÓW</w:t>
      </w:r>
    </w:p>
    <w:p w14:paraId="7CD092C2" w14:textId="2E2614E0" w:rsidR="002E7938" w:rsidRDefault="002E7938" w:rsidP="002E7938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14:paraId="05FBABEC" w14:textId="77777777" w:rsidR="002E7938" w:rsidRPr="00F96302" w:rsidRDefault="002E7938" w:rsidP="002E7938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14:paraId="311E5C23" w14:textId="63A3D6C5" w:rsidR="00847F7B" w:rsidRPr="00B82F82" w:rsidRDefault="00095C9C" w:rsidP="00847F7B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u w:val="single"/>
        </w:rPr>
      </w:pPr>
      <w:r w:rsidRPr="00B82F82">
        <w:rPr>
          <w:rFonts w:ascii="Helvetica" w:hAnsi="Helvetica" w:cs="Helvetica"/>
          <w:color w:val="333333"/>
          <w:u w:val="single"/>
        </w:rPr>
        <w:t>ZAPISY</w:t>
      </w:r>
      <w:r w:rsidR="00847F7B" w:rsidRPr="00B82F82">
        <w:rPr>
          <w:rFonts w:ascii="Helvetica" w:hAnsi="Helvetica" w:cs="Helvetica"/>
          <w:color w:val="333333"/>
          <w:u w:val="single"/>
        </w:rPr>
        <w:t xml:space="preserve"> ZAWODNIKÓW</w:t>
      </w:r>
    </w:p>
    <w:p w14:paraId="1B65F5D3" w14:textId="3C10E6D8" w:rsidR="00847F7B" w:rsidRDefault="00847F7B" w:rsidP="00B82F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Rejestracja i zapisy zawodników będzie miała miejsce w Strefie Zawodnika zlokalizowanej na plaży w Stepnicy. Zapisy </w:t>
      </w:r>
      <w:r w:rsidR="00FF2A41">
        <w:rPr>
          <w:rFonts w:ascii="Helvetica" w:hAnsi="Helvetica" w:cs="Helvetica"/>
          <w:color w:val="333333"/>
        </w:rPr>
        <w:t xml:space="preserve">do zawodów </w:t>
      </w:r>
      <w:r>
        <w:rPr>
          <w:rFonts w:ascii="Helvetica" w:hAnsi="Helvetica" w:cs="Helvetica"/>
          <w:color w:val="333333"/>
        </w:rPr>
        <w:t xml:space="preserve">odbywać się </w:t>
      </w:r>
      <w:r w:rsidR="00FF2A41">
        <w:rPr>
          <w:rFonts w:ascii="Helvetica" w:hAnsi="Helvetica" w:cs="Helvetica"/>
          <w:color w:val="333333"/>
        </w:rPr>
        <w:t xml:space="preserve">będą </w:t>
      </w:r>
      <w:r w:rsidR="00FF2A41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w godzin</w:t>
      </w:r>
      <w:r w:rsidR="00FF2A41">
        <w:rPr>
          <w:rFonts w:ascii="Helvetica" w:hAnsi="Helvetica" w:cs="Helvetica"/>
          <w:color w:val="333333"/>
        </w:rPr>
        <w:t>ach</w:t>
      </w:r>
      <w:r>
        <w:rPr>
          <w:rFonts w:ascii="Helvetica" w:hAnsi="Helvetica" w:cs="Helvetica"/>
          <w:color w:val="333333"/>
        </w:rPr>
        <w:t xml:space="preserve"> 12.00 – 13.30</w:t>
      </w:r>
      <w:r w:rsidR="00095C9C">
        <w:rPr>
          <w:rFonts w:ascii="Helvetica" w:hAnsi="Helvetica" w:cs="Helvetica"/>
          <w:color w:val="333333"/>
        </w:rPr>
        <w:t xml:space="preserve">. </w:t>
      </w:r>
    </w:p>
    <w:p w14:paraId="63AAD851" w14:textId="6C5F79AB" w:rsidR="00847F7B" w:rsidRDefault="00095C9C" w:rsidP="00B82F8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Podczas zapisów k</w:t>
      </w:r>
      <w:r w:rsidR="00847F7B">
        <w:rPr>
          <w:rFonts w:ascii="Helvetica" w:hAnsi="Helvetica" w:cs="Helvetica"/>
          <w:color w:val="333333"/>
        </w:rPr>
        <w:t xml:space="preserve">ażdy uczestnik zawodów ma obowiązek wypełnić </w:t>
      </w:r>
      <w:r>
        <w:rPr>
          <w:rFonts w:ascii="Helvetica" w:hAnsi="Helvetica" w:cs="Helvetica"/>
          <w:color w:val="333333"/>
        </w:rPr>
        <w:t xml:space="preserve">Oświadczenie oraz Kartę </w:t>
      </w:r>
      <w:r w:rsidR="00847F7B">
        <w:rPr>
          <w:rFonts w:ascii="Helvetica" w:hAnsi="Helvetica" w:cs="Helvetica"/>
          <w:color w:val="333333"/>
        </w:rPr>
        <w:t>Zgłoszeni</w:t>
      </w:r>
      <w:r>
        <w:rPr>
          <w:rFonts w:ascii="Helvetica" w:hAnsi="Helvetica" w:cs="Helvetica"/>
          <w:color w:val="333333"/>
        </w:rPr>
        <w:t xml:space="preserve">ową.  Oświadczenie zawiera zgodę </w:t>
      </w:r>
      <w:r w:rsidR="00847F7B">
        <w:rPr>
          <w:rFonts w:ascii="Helvetica" w:hAnsi="Helvetica" w:cs="Helvetica"/>
          <w:color w:val="333333"/>
        </w:rPr>
        <w:t>na wykorzystanie wizerunku przez organizatora oraz partnerów organizatora</w:t>
      </w:r>
      <w:r>
        <w:rPr>
          <w:rFonts w:ascii="Helvetica" w:hAnsi="Helvetica" w:cs="Helvetica"/>
          <w:color w:val="333333"/>
        </w:rPr>
        <w:t xml:space="preserve">, potwierdza stan zdrowia </w:t>
      </w:r>
      <w:r w:rsidR="00847F7B">
        <w:rPr>
          <w:rFonts w:ascii="Helvetica" w:hAnsi="Helvetica" w:cs="Helvetica"/>
          <w:color w:val="333333"/>
        </w:rPr>
        <w:t>umożliwiający wzięcie udziału w zawodach lub przedstawić zaświadczenie lekarskie stwierdzające brak przeciwwskazań do udziału w zawodach.</w:t>
      </w:r>
      <w:r>
        <w:rPr>
          <w:rFonts w:ascii="Helvetica" w:hAnsi="Helvetica" w:cs="Helvetica"/>
          <w:color w:val="333333"/>
        </w:rPr>
        <w:t xml:space="preserve"> W imieniu dzieci startujących w zawodach, zgłoszenie oraz oświadczenie wypełnia rodzic lub opiekun sprawujący opiekę nad dzieckiem.</w:t>
      </w:r>
    </w:p>
    <w:p w14:paraId="25CB88BD" w14:textId="0C4978A1" w:rsidR="00951E5A" w:rsidRDefault="00951E5A" w:rsidP="00B82F8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5B6AC60C" w14:textId="6D026522" w:rsidR="00951E5A" w:rsidRDefault="00951E5A" w:rsidP="00B82F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Zawodnicy podczas zapisów w Strefie Zawodnika powinni okazać do wglądu dokument tożsamości potwierdzający tożsamość. Zawodnicy poniżej 18 roku życia powinni znajdować się pod opieką pełnoletniego opiekuna.</w:t>
      </w:r>
    </w:p>
    <w:p w14:paraId="79A57447" w14:textId="159973E1" w:rsidR="00951E5A" w:rsidRDefault="00951E5A" w:rsidP="00F9630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W przypadku gdy w danej kategorii wiekowej nie zostanie zgłoszonych co najmniej </w:t>
      </w:r>
      <w:r w:rsidR="00B82F82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4 zawodników, kategorie będą łączone </w:t>
      </w:r>
      <w:r w:rsidR="00B55E03">
        <w:rPr>
          <w:rFonts w:ascii="Helvetica" w:hAnsi="Helvetica" w:cs="Helvetica"/>
          <w:color w:val="333333"/>
        </w:rPr>
        <w:t xml:space="preserve">lub start zawodów zostanie przesunięty </w:t>
      </w:r>
      <w:r w:rsidR="00FF2A41">
        <w:rPr>
          <w:rFonts w:ascii="Helvetica" w:hAnsi="Helvetica" w:cs="Helvetica"/>
          <w:color w:val="333333"/>
        </w:rPr>
        <w:br/>
      </w:r>
      <w:r w:rsidR="00B55E03">
        <w:rPr>
          <w:rFonts w:ascii="Helvetica" w:hAnsi="Helvetica" w:cs="Helvetica"/>
          <w:color w:val="333333"/>
        </w:rPr>
        <w:t xml:space="preserve">w czasie do momentu zgłoszenia się wymagalnej ilości zawodników.  </w:t>
      </w:r>
    </w:p>
    <w:p w14:paraId="5B583D9A" w14:textId="63402026" w:rsidR="00095C9C" w:rsidRDefault="00095C9C" w:rsidP="00095C9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0EE864DF" w14:textId="77777777" w:rsidR="00B82F82" w:rsidRDefault="00B82F82" w:rsidP="00AB33D0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64B481A2" w14:textId="06F58904" w:rsidR="00847F7B" w:rsidRPr="002A3D09" w:rsidRDefault="00847F7B" w:rsidP="00847F7B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u w:val="single"/>
        </w:rPr>
      </w:pPr>
      <w:r w:rsidRPr="002A3D09">
        <w:rPr>
          <w:rFonts w:ascii="Helvetica" w:hAnsi="Helvetica" w:cs="Helvetica"/>
          <w:color w:val="333333"/>
          <w:u w:val="single"/>
        </w:rPr>
        <w:t>KONKURENCJE</w:t>
      </w:r>
      <w:r w:rsidR="00B847AA" w:rsidRPr="002A3D09">
        <w:rPr>
          <w:rFonts w:ascii="Helvetica" w:hAnsi="Helvetica" w:cs="Helvetica"/>
          <w:color w:val="333333"/>
          <w:u w:val="single"/>
        </w:rPr>
        <w:t xml:space="preserve"> I PRZEBIEG ZAWODÓW </w:t>
      </w:r>
    </w:p>
    <w:p w14:paraId="44058D4F" w14:textId="4A5BE082" w:rsidR="00B847AA" w:rsidRPr="00E72131" w:rsidRDefault="0094202D" w:rsidP="0094202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rFonts w:ascii="Helvetica" w:hAnsi="Helvetica" w:cs="Helvetica"/>
          <w:color w:val="333333"/>
        </w:rPr>
      </w:pPr>
      <w:r w:rsidRPr="00E72131">
        <w:rPr>
          <w:rFonts w:ascii="Helvetica" w:hAnsi="Helvetica" w:cs="Helvetica"/>
          <w:color w:val="333333"/>
        </w:rPr>
        <w:t xml:space="preserve"> </w:t>
      </w:r>
      <w:r w:rsidR="00B847AA" w:rsidRPr="00E72131">
        <w:rPr>
          <w:rFonts w:ascii="Helvetica" w:hAnsi="Helvetica" w:cs="Helvetica"/>
          <w:color w:val="333333"/>
        </w:rPr>
        <w:t>Wyścig techniczny:</w:t>
      </w:r>
    </w:p>
    <w:p w14:paraId="7F950C98" w14:textId="78D5440B" w:rsidR="00B847AA" w:rsidRPr="00E72131" w:rsidRDefault="00B847AA" w:rsidP="0094202D">
      <w:pPr>
        <w:spacing w:after="0"/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- Dzieci do lat 16: dystans 300 m</w:t>
      </w:r>
    </w:p>
    <w:p w14:paraId="365861DE" w14:textId="0C506E63" w:rsidR="00B847AA" w:rsidRDefault="00B847AA" w:rsidP="00F96302">
      <w:pPr>
        <w:spacing w:after="0"/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- Kobiety oraz  Mężczyźni: dystans 1 500 m</w:t>
      </w:r>
    </w:p>
    <w:p w14:paraId="04A7709C" w14:textId="77777777" w:rsidR="00F96302" w:rsidRPr="00E72131" w:rsidRDefault="00F96302" w:rsidP="00F96302">
      <w:pPr>
        <w:spacing w:after="0"/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14:paraId="7182CCCD" w14:textId="109C4304" w:rsidR="00B847AA" w:rsidRPr="00E72131" w:rsidRDefault="00B847AA" w:rsidP="0094202D">
      <w:pPr>
        <w:pStyle w:val="Akapitzlist"/>
        <w:numPr>
          <w:ilvl w:val="0"/>
          <w:numId w:val="1"/>
        </w:numPr>
        <w:ind w:left="142" w:hanging="142"/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Wyścig Sprint ( dystans 200 m)</w:t>
      </w:r>
    </w:p>
    <w:p w14:paraId="55C3BB28" w14:textId="77777777" w:rsidR="0094202D" w:rsidRPr="0094202D" w:rsidRDefault="0094202D" w:rsidP="0094202D">
      <w:pPr>
        <w:pStyle w:val="Akapitzlist"/>
        <w:ind w:left="142"/>
        <w:jc w:val="both"/>
        <w:rPr>
          <w:rFonts w:cstheme="minorHAnsi"/>
          <w:color w:val="1D2129"/>
          <w:shd w:val="clear" w:color="auto" w:fill="FFFFFF"/>
        </w:rPr>
      </w:pPr>
    </w:p>
    <w:p w14:paraId="03ED8F0D" w14:textId="38891E20" w:rsidR="00E72131" w:rsidRPr="00E72131" w:rsidRDefault="0094202D" w:rsidP="00B847AA">
      <w:pPr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94202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Dokładne trasy wyścigów będ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ą</w:t>
      </w:r>
      <w:r w:rsidRPr="0094202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przedstawion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e</w:t>
      </w:r>
      <w:r w:rsidRPr="0094202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tuż przed regatami w Strefie Zawodnika.</w:t>
      </w:r>
      <w:r w:rsidR="001E0BA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E72131" w:rsidRPr="001E0BA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Trasa SUP wyścigów przebiegać będzie po wyznaczonym w tym celu wodnym torze</w:t>
      </w:r>
      <w:r w:rsid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. </w:t>
      </w:r>
    </w:p>
    <w:p w14:paraId="231FC496" w14:textId="2697BD55" w:rsidR="00E72131" w:rsidRPr="00F96302" w:rsidRDefault="001E0BA1" w:rsidP="0019116C">
      <w:pPr>
        <w:jc w:val="both"/>
        <w:rPr>
          <w:rFonts w:ascii="Helvetica" w:hAnsi="Helvetica" w:cs="Helvetica"/>
          <w:color w:val="333333"/>
          <w:sz w:val="24"/>
          <w:szCs w:val="24"/>
        </w:rPr>
      </w:pPr>
      <w:r w:rsidRP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Zawodnicy SUP OPEN RACER startować będą z brzegu plaży</w:t>
      </w:r>
      <w:r w:rsid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(dorośli), z wody</w:t>
      </w:r>
      <w:r w:rsidR="004D317F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natomiast </w:t>
      </w:r>
      <w:r w:rsid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(dzieci)</w:t>
      </w:r>
      <w:r w:rsidRP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. </w:t>
      </w:r>
      <w:r w:rsidR="00E72131" w:rsidRPr="00E7213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E72131" w:rsidRPr="00E72131">
        <w:rPr>
          <w:rFonts w:ascii="Helvetica" w:hAnsi="Helvetica" w:cs="Helvetica"/>
          <w:color w:val="333333"/>
          <w:sz w:val="24"/>
          <w:szCs w:val="24"/>
        </w:rPr>
        <w:t>Na wezwanie zawodnicy stawiają się w strefie startowej oczekując na sygnał do startu</w:t>
      </w:r>
      <w:r w:rsidR="00E72131">
        <w:rPr>
          <w:rFonts w:ascii="Helvetica" w:hAnsi="Helvetica" w:cs="Helvetica"/>
          <w:color w:val="333333"/>
          <w:sz w:val="24"/>
          <w:szCs w:val="24"/>
        </w:rPr>
        <w:t xml:space="preserve">. Podczas startu dziób deski nie może przekraczać linii startu. Zawodnicy na plaży przyjmują gotowość w pozycji stojącej i stoją w odstępie </w:t>
      </w:r>
      <w:r w:rsidR="00E72131" w:rsidRPr="00E72131">
        <w:rPr>
          <w:rFonts w:ascii="Helvetica" w:hAnsi="Helvetica" w:cs="Helvetica"/>
          <w:color w:val="333333"/>
          <w:sz w:val="24"/>
          <w:szCs w:val="24"/>
        </w:rPr>
        <w:t xml:space="preserve">co najmniej jednego metra od zawodnika z lewej jak i z prawej strony oraz punktów </w:t>
      </w:r>
      <w:r w:rsidR="001E65C3">
        <w:rPr>
          <w:rFonts w:ascii="Helvetica" w:hAnsi="Helvetica" w:cs="Helvetica"/>
          <w:color w:val="333333"/>
          <w:sz w:val="24"/>
          <w:szCs w:val="24"/>
        </w:rPr>
        <w:t>tworzących strefę startów</w:t>
      </w:r>
      <w:r w:rsidR="00E72131" w:rsidRPr="00E72131">
        <w:rPr>
          <w:rFonts w:ascii="Helvetica" w:hAnsi="Helvetica" w:cs="Helvetica"/>
          <w:color w:val="333333"/>
          <w:sz w:val="24"/>
          <w:szCs w:val="24"/>
        </w:rPr>
        <w:t>.</w:t>
      </w:r>
      <w:r w:rsidR="00E72131">
        <w:rPr>
          <w:rFonts w:ascii="Helvetica" w:hAnsi="Helvetica" w:cs="Helvetica"/>
          <w:color w:val="333333"/>
          <w:sz w:val="24"/>
          <w:szCs w:val="24"/>
        </w:rPr>
        <w:t xml:space="preserve"> Zawodnicy startujący z wody (dzieci) podczas gotowości nie mogą mieć zanurzonego wiosła w wodzie. </w:t>
      </w:r>
      <w:r w:rsidR="0052486D">
        <w:rPr>
          <w:rFonts w:ascii="Helvetica" w:hAnsi="Helvetica" w:cs="Helvetica"/>
          <w:color w:val="333333"/>
          <w:sz w:val="24"/>
          <w:szCs w:val="24"/>
        </w:rPr>
        <w:t xml:space="preserve">Zachowują przy tym wszystkie określone wyżej zasady dotyczące odległości. </w:t>
      </w:r>
      <w:r w:rsidR="0019116C">
        <w:rPr>
          <w:rFonts w:ascii="Helvetica" w:hAnsi="Helvetica" w:cs="Helvetica"/>
          <w:color w:val="333333"/>
          <w:sz w:val="24"/>
          <w:szCs w:val="24"/>
        </w:rPr>
        <w:t xml:space="preserve">W kategorii dla dzieci dopuszcza się </w:t>
      </w:r>
      <w:r w:rsidR="0019116C">
        <w:rPr>
          <w:rFonts w:ascii="Helvetica" w:hAnsi="Helvetica" w:cs="Helvetica"/>
          <w:color w:val="333333"/>
          <w:sz w:val="24"/>
          <w:szCs w:val="24"/>
        </w:rPr>
        <w:lastRenderedPageBreak/>
        <w:t>przyjęcie różnej  pozycji podczas wyścigu</w:t>
      </w:r>
      <w:r w:rsidR="0052486D">
        <w:rPr>
          <w:rFonts w:ascii="Helvetica" w:hAnsi="Helvetica" w:cs="Helvetica"/>
          <w:color w:val="333333"/>
          <w:sz w:val="24"/>
          <w:szCs w:val="24"/>
        </w:rPr>
        <w:t>: stojąca, siedząca lub na kolanach.</w:t>
      </w:r>
      <w:r w:rsidR="0019116C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E72131" w:rsidRPr="00E72131">
        <w:rPr>
          <w:rFonts w:ascii="Helvetica" w:hAnsi="Helvetica" w:cs="Helvetica"/>
          <w:color w:val="333333"/>
          <w:sz w:val="24"/>
          <w:szCs w:val="24"/>
        </w:rPr>
        <w:t>Zawodnicy rozpoczynają wyścig po sygnale startu</w:t>
      </w:r>
      <w:r w:rsidR="0019116C">
        <w:rPr>
          <w:rFonts w:ascii="Helvetica" w:hAnsi="Helvetica" w:cs="Helvetica"/>
          <w:color w:val="333333"/>
          <w:sz w:val="24"/>
          <w:szCs w:val="24"/>
        </w:rPr>
        <w:t>.</w:t>
      </w:r>
    </w:p>
    <w:p w14:paraId="5BDF7BD7" w14:textId="77777777" w:rsidR="001E0BA1" w:rsidRDefault="001E0BA1" w:rsidP="001E0BA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Nad całością zawodów czuwać będą instruktorzy odpowiedzialni za obsługę oraz pomoc techniczną zawodów. </w:t>
      </w:r>
    </w:p>
    <w:p w14:paraId="6F933DE3" w14:textId="47453D93" w:rsidR="00F96302" w:rsidRDefault="001E0BA1" w:rsidP="00F9630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Nad przebiegiem zawodów, punktacją oraz kontrolą przestrzegania zasad uczestnictwa czuwać będą doświadczeni sędziowie powołani przez Organizatora. Decyzja sędziów jest ostateczna </w:t>
      </w:r>
      <w:r w:rsidR="00D91B48">
        <w:rPr>
          <w:rFonts w:ascii="Tahoma" w:hAnsi="Tahoma" w:cs="Tahoma"/>
          <w:color w:val="333333"/>
        </w:rPr>
        <w:t>i</w:t>
      </w:r>
      <w:r>
        <w:rPr>
          <w:rFonts w:ascii="Helvetica" w:hAnsi="Helvetica" w:cs="Helvetica"/>
          <w:color w:val="333333"/>
        </w:rPr>
        <w:t xml:space="preserve"> nieodwołalna. W sytuacjach spornych sędziowie </w:t>
      </w:r>
      <w:r w:rsidR="00E72131">
        <w:rPr>
          <w:rFonts w:ascii="Helvetica" w:hAnsi="Helvetica" w:cs="Helvetica"/>
          <w:color w:val="333333"/>
        </w:rPr>
        <w:t xml:space="preserve">powinni </w:t>
      </w:r>
      <w:r>
        <w:rPr>
          <w:rFonts w:ascii="Helvetica" w:hAnsi="Helvetica" w:cs="Helvetica"/>
          <w:color w:val="333333"/>
        </w:rPr>
        <w:t>skorzystać z opinii dyrektora zawodów lub świadków zdarzenia. Powinni również przejrzeć wszelkie możliwe materiały foto oraz wideo w celu obiektywnego orzeczenia w sytuacjach spornych.</w:t>
      </w:r>
    </w:p>
    <w:p w14:paraId="4657FD6E" w14:textId="77777777" w:rsidR="002E7938" w:rsidRDefault="002E7938" w:rsidP="00F9630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</w:p>
    <w:p w14:paraId="177238DD" w14:textId="26DDA7A2" w:rsidR="00B54459" w:rsidRPr="00F96302" w:rsidRDefault="00B54459" w:rsidP="00847F7B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u w:val="single"/>
        </w:rPr>
      </w:pPr>
      <w:r w:rsidRPr="00F96302">
        <w:rPr>
          <w:rFonts w:ascii="Helvetica" w:hAnsi="Helvetica" w:cs="Helvetica"/>
          <w:color w:val="333333"/>
          <w:u w:val="single"/>
        </w:rPr>
        <w:t>OGÓLNE ZASADY RYWALIZACJI</w:t>
      </w:r>
      <w:r w:rsidR="004D317F" w:rsidRPr="00F96302">
        <w:rPr>
          <w:rFonts w:ascii="Helvetica" w:hAnsi="Helvetica" w:cs="Helvetica"/>
          <w:color w:val="333333"/>
          <w:u w:val="single"/>
        </w:rPr>
        <w:t xml:space="preserve"> I ZASADY OCENY</w:t>
      </w:r>
    </w:p>
    <w:p w14:paraId="13FC6CC9" w14:textId="2DFF835F" w:rsidR="00847F7B" w:rsidRDefault="00B54459" w:rsidP="001E65C3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SUP OPEN RACER </w:t>
      </w:r>
      <w:r w:rsidR="00847F7B">
        <w:rPr>
          <w:rFonts w:ascii="Helvetica" w:hAnsi="Helvetica" w:cs="Helvetica"/>
          <w:color w:val="333333"/>
        </w:rPr>
        <w:t xml:space="preserve">odbywa się w duchu sportowej rywalizacji oraz zgodnie </w:t>
      </w:r>
      <w:r w:rsidR="001E65C3">
        <w:rPr>
          <w:rFonts w:ascii="Helvetica" w:hAnsi="Helvetica" w:cs="Helvetica"/>
          <w:color w:val="333333"/>
        </w:rPr>
        <w:br/>
      </w:r>
      <w:r w:rsidR="00847F7B">
        <w:rPr>
          <w:rFonts w:ascii="Helvetica" w:hAnsi="Helvetica" w:cs="Helvetica"/>
          <w:color w:val="333333"/>
        </w:rPr>
        <w:t xml:space="preserve">z zasadami fair </w:t>
      </w:r>
      <w:proofErr w:type="spellStart"/>
      <w:r w:rsidR="00847F7B">
        <w:rPr>
          <w:rFonts w:ascii="Helvetica" w:hAnsi="Helvetica" w:cs="Helvetica"/>
          <w:color w:val="333333"/>
        </w:rPr>
        <w:t>play</w:t>
      </w:r>
      <w:proofErr w:type="spellEnd"/>
      <w:r w:rsidR="00847F7B">
        <w:rPr>
          <w:rFonts w:ascii="Helvetica" w:hAnsi="Helvetica" w:cs="Helvetica"/>
          <w:color w:val="333333"/>
        </w:rPr>
        <w:t xml:space="preserve">. </w:t>
      </w:r>
      <w:r>
        <w:rPr>
          <w:rFonts w:ascii="Helvetica" w:hAnsi="Helvetica" w:cs="Helvetica"/>
          <w:color w:val="333333"/>
        </w:rPr>
        <w:t>Uczestnicy</w:t>
      </w:r>
      <w:r w:rsidR="00847F7B">
        <w:rPr>
          <w:rFonts w:ascii="Helvetica" w:hAnsi="Helvetica" w:cs="Helvetica"/>
          <w:color w:val="333333"/>
        </w:rPr>
        <w:t xml:space="preserve">  porusza</w:t>
      </w:r>
      <w:r>
        <w:rPr>
          <w:rFonts w:ascii="Helvetica" w:hAnsi="Helvetica" w:cs="Helvetica"/>
          <w:color w:val="333333"/>
        </w:rPr>
        <w:t>ją</w:t>
      </w:r>
      <w:r w:rsidR="00847F7B">
        <w:rPr>
          <w:rFonts w:ascii="Helvetica" w:hAnsi="Helvetica" w:cs="Helvetica"/>
          <w:color w:val="333333"/>
        </w:rPr>
        <w:t xml:space="preserve"> się po wyznaczonym torze wyścigu</w:t>
      </w:r>
      <w:r>
        <w:rPr>
          <w:rFonts w:ascii="Helvetica" w:hAnsi="Helvetica" w:cs="Helvetica"/>
          <w:color w:val="333333"/>
        </w:rPr>
        <w:t xml:space="preserve"> </w:t>
      </w:r>
      <w:r w:rsidR="001E65C3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i pokonują b</w:t>
      </w:r>
      <w:r w:rsidR="00847F7B">
        <w:rPr>
          <w:rFonts w:ascii="Helvetica" w:hAnsi="Helvetica" w:cs="Helvetica"/>
          <w:color w:val="333333"/>
        </w:rPr>
        <w:t xml:space="preserve">oje kierunkowe z właściwej strony. Zawodnik, który pokonał boję </w:t>
      </w:r>
      <w:r w:rsidR="001E65C3">
        <w:rPr>
          <w:rFonts w:ascii="Helvetica" w:hAnsi="Helvetica" w:cs="Helvetica"/>
          <w:color w:val="333333"/>
        </w:rPr>
        <w:br/>
      </w:r>
      <w:r w:rsidR="00847F7B">
        <w:rPr>
          <w:rFonts w:ascii="Helvetica" w:hAnsi="Helvetica" w:cs="Helvetica"/>
          <w:color w:val="333333"/>
        </w:rPr>
        <w:t>z niewłaściwej strony powinien wrócić i pokonać ją ze strony właściwej celem uniknięcia kary</w:t>
      </w:r>
      <w:r>
        <w:rPr>
          <w:rFonts w:ascii="Helvetica" w:hAnsi="Helvetica" w:cs="Helvetica"/>
          <w:color w:val="333333"/>
        </w:rPr>
        <w:t xml:space="preserve"> (punkty minusowe).</w:t>
      </w:r>
      <w:r w:rsidR="00847F7B">
        <w:rPr>
          <w:rFonts w:ascii="Helvetica" w:hAnsi="Helvetica" w:cs="Helvetica"/>
          <w:color w:val="333333"/>
        </w:rPr>
        <w:t>Dopuszcza się kontakt z bojami</w:t>
      </w:r>
      <w:r>
        <w:rPr>
          <w:rFonts w:ascii="Helvetica" w:hAnsi="Helvetica" w:cs="Helvetica"/>
          <w:color w:val="333333"/>
        </w:rPr>
        <w:t xml:space="preserve"> w sytuacji gdy jest to działanie niecelowe. Należy unikać napędzania się, celowego odbijania od boi. </w:t>
      </w:r>
      <w:r w:rsidR="001E65C3">
        <w:rPr>
          <w:rFonts w:ascii="Helvetica" w:hAnsi="Helvetica" w:cs="Helvetica"/>
          <w:color w:val="333333"/>
        </w:rPr>
        <w:t>Należy unikać również kontaktu z deskami rywali.</w:t>
      </w:r>
      <w:r w:rsidR="00847F7B">
        <w:rPr>
          <w:rFonts w:ascii="Helvetica" w:hAnsi="Helvetica" w:cs="Helvetica"/>
          <w:color w:val="333333"/>
        </w:rPr>
        <w:t xml:space="preserve"> Deska</w:t>
      </w:r>
      <w:r w:rsidR="001E65C3">
        <w:rPr>
          <w:rFonts w:ascii="Helvetica" w:hAnsi="Helvetica" w:cs="Helvetica"/>
          <w:color w:val="333333"/>
        </w:rPr>
        <w:t xml:space="preserve"> będąca </w:t>
      </w:r>
      <w:r w:rsidR="00847F7B">
        <w:rPr>
          <w:rFonts w:ascii="Helvetica" w:hAnsi="Helvetica" w:cs="Helvetica"/>
          <w:color w:val="333333"/>
        </w:rPr>
        <w:t xml:space="preserve">z przodu ma bezwzględne pierwszeństwo, i jej kurs jest nadrzędny. Zawodnik wyprzedzający powinien tak przeprowadzić manewr, żeby w miarę możliwości uniknąć kontaktu. Deska wyprzedzana nie powinna utrudniać manewru wyprzedzania, poprzez blokowanie toru deski </w:t>
      </w:r>
      <w:proofErr w:type="spellStart"/>
      <w:r w:rsidR="00847F7B">
        <w:rPr>
          <w:rFonts w:ascii="Helvetica" w:hAnsi="Helvetica" w:cs="Helvetica"/>
          <w:color w:val="333333"/>
        </w:rPr>
        <w:t>wyprzedzającej.Po</w:t>
      </w:r>
      <w:proofErr w:type="spellEnd"/>
      <w:r w:rsidR="00847F7B">
        <w:rPr>
          <w:rFonts w:ascii="Helvetica" w:hAnsi="Helvetica" w:cs="Helvetica"/>
          <w:color w:val="333333"/>
        </w:rPr>
        <w:t xml:space="preserve"> upadku, lub w celu uniknięcia upadku dopuszcza się wykonanie jedynie 5 ruchów wiosłem w pozycji innej niż stojąca.</w:t>
      </w:r>
    </w:p>
    <w:p w14:paraId="5B2B01D0" w14:textId="4762ABB3" w:rsidR="001E65C3" w:rsidRDefault="00847F7B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Za przekroczenie mety uznaje się przekroczenie </w:t>
      </w:r>
      <w:r w:rsidR="001E65C3">
        <w:rPr>
          <w:rFonts w:ascii="Helvetica" w:hAnsi="Helvetica" w:cs="Helvetica"/>
          <w:color w:val="333333"/>
        </w:rPr>
        <w:t xml:space="preserve">zlokalizowanej przy brzegu pływającej bramy (meta na wodzie). Momentem przekroczenia jest miniecie bramy przez </w:t>
      </w:r>
      <w:r>
        <w:rPr>
          <w:rFonts w:ascii="Helvetica" w:hAnsi="Helvetica" w:cs="Helvetica"/>
          <w:color w:val="333333"/>
        </w:rPr>
        <w:t>dziób deski</w:t>
      </w:r>
      <w:r w:rsidR="001E65C3">
        <w:rPr>
          <w:rFonts w:ascii="Helvetica" w:hAnsi="Helvetica" w:cs="Helvetica"/>
          <w:color w:val="333333"/>
        </w:rPr>
        <w:t xml:space="preserve">. </w:t>
      </w:r>
      <w:r>
        <w:rPr>
          <w:rFonts w:ascii="Helvetica" w:hAnsi="Helvetica" w:cs="Helvetica"/>
          <w:color w:val="333333"/>
        </w:rPr>
        <w:t xml:space="preserve">W sytuacjach spornych o ostatecznym wyniku będzie decydował dostępny zapis foto </w:t>
      </w:r>
      <w:r w:rsidR="001E65C3">
        <w:rPr>
          <w:rFonts w:ascii="Helvetica" w:hAnsi="Helvetica" w:cs="Helvetica"/>
          <w:color w:val="333333"/>
        </w:rPr>
        <w:t>lub</w:t>
      </w:r>
      <w:r>
        <w:rPr>
          <w:rFonts w:ascii="Helvetica" w:hAnsi="Helvetica" w:cs="Helvetica"/>
          <w:color w:val="333333"/>
        </w:rPr>
        <w:t xml:space="preserve"> video.</w:t>
      </w:r>
    </w:p>
    <w:p w14:paraId="2F61C1FA" w14:textId="0237E1BB" w:rsidR="00F96302" w:rsidRDefault="00F96302" w:rsidP="00F9630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34DB6CD2" w14:textId="77777777" w:rsidR="00F96302" w:rsidRDefault="00F96302" w:rsidP="00F96302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2AEA9F5B" w14:textId="2A6392AF" w:rsidR="004D317F" w:rsidRDefault="00FF2A41" w:rsidP="00FF2A41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</w:t>
      </w:r>
      <w:r w:rsidR="00847F7B">
        <w:rPr>
          <w:rFonts w:ascii="Helvetica" w:hAnsi="Helvetica" w:cs="Helvetica"/>
          <w:color w:val="333333"/>
        </w:rPr>
        <w:t>ystem kar</w:t>
      </w:r>
      <w:r>
        <w:rPr>
          <w:rFonts w:ascii="Helvetica" w:hAnsi="Helvetica" w:cs="Helvetica"/>
          <w:color w:val="333333"/>
        </w:rPr>
        <w:t xml:space="preserve"> obejmujący uczestników</w:t>
      </w:r>
      <w:r w:rsidR="00847F7B">
        <w:rPr>
          <w:rFonts w:ascii="Helvetica" w:hAnsi="Helvetica" w:cs="Helvetica"/>
          <w:color w:val="333333"/>
        </w:rPr>
        <w:t>:</w:t>
      </w:r>
    </w:p>
    <w:p w14:paraId="7E98B91A" w14:textId="77777777" w:rsidR="00FF2A41" w:rsidRDefault="00FF2A41" w:rsidP="00FF2A41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6C166F90" w14:textId="77777777" w:rsidR="00FF2A41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555010">
        <w:rPr>
          <w:rFonts w:ascii="Helvetica" w:hAnsi="Helvetica" w:cs="Helvetica"/>
          <w:color w:val="333333"/>
        </w:rPr>
        <w:t>Ostrzeżenia:</w:t>
      </w:r>
      <w:r>
        <w:rPr>
          <w:rFonts w:ascii="Helvetica" w:hAnsi="Helvetica" w:cs="Helvetica"/>
          <w:color w:val="333333"/>
        </w:rPr>
        <w:t xml:space="preserve"> </w:t>
      </w:r>
      <w:r w:rsidR="00847F7B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>fal start.</w:t>
      </w:r>
    </w:p>
    <w:p w14:paraId="7A4EA283" w14:textId="77777777" w:rsidR="00FF2A41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>wykonani</w:t>
      </w:r>
      <w:r>
        <w:rPr>
          <w:rFonts w:ascii="Helvetica" w:hAnsi="Helvetica" w:cs="Helvetica"/>
          <w:color w:val="333333"/>
        </w:rPr>
        <w:t>e</w:t>
      </w:r>
      <w:r w:rsidR="00847F7B">
        <w:rPr>
          <w:rFonts w:ascii="Helvetica" w:hAnsi="Helvetica" w:cs="Helvetica"/>
          <w:color w:val="333333"/>
        </w:rPr>
        <w:t xml:space="preserve"> więcej niż 5 odepchnięć w pozycji innej niż stojąca</w:t>
      </w:r>
      <w:r>
        <w:rPr>
          <w:rFonts w:ascii="Helvetica" w:hAnsi="Helvetica" w:cs="Helvetica"/>
          <w:color w:val="333333"/>
        </w:rPr>
        <w:t xml:space="preserve"> (wyścig kobiety </w:t>
      </w:r>
      <w:r w:rsidR="00FF2A41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i mężczyźni)</w:t>
      </w:r>
      <w:r w:rsidR="00847F7B">
        <w:rPr>
          <w:rFonts w:ascii="Helvetica" w:hAnsi="Helvetica" w:cs="Helvetica"/>
          <w:color w:val="333333"/>
        </w:rPr>
        <w:t>.</w:t>
      </w:r>
    </w:p>
    <w:p w14:paraId="57327FB5" w14:textId="35BD7BDE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>utrudnienie manewru wyprzedzania.</w:t>
      </w:r>
    </w:p>
    <w:p w14:paraId="2DBB0827" w14:textId="77777777" w:rsidR="00FF2A41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555010">
        <w:rPr>
          <w:rFonts w:ascii="Helvetica" w:hAnsi="Helvetica" w:cs="Helvetica"/>
          <w:color w:val="333333"/>
        </w:rPr>
        <w:t>Naliczanie kar</w:t>
      </w:r>
      <w:r>
        <w:rPr>
          <w:rFonts w:ascii="Helvetica" w:hAnsi="Helvetica" w:cs="Helvetica"/>
          <w:color w:val="333333"/>
        </w:rPr>
        <w:t xml:space="preserve"> (punkty ujemne lub doliczenie karnego czasu):</w:t>
      </w:r>
    </w:p>
    <w:p w14:paraId="728C4B03" w14:textId="7B348EC4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>pokonani</w:t>
      </w:r>
      <w:r>
        <w:rPr>
          <w:rFonts w:ascii="Helvetica" w:hAnsi="Helvetica" w:cs="Helvetica"/>
          <w:color w:val="333333"/>
        </w:rPr>
        <w:t>e</w:t>
      </w:r>
      <w:r w:rsidR="00847F7B">
        <w:rPr>
          <w:rFonts w:ascii="Helvetica" w:hAnsi="Helvetica" w:cs="Helvetica"/>
          <w:color w:val="333333"/>
        </w:rPr>
        <w:t xml:space="preserve"> znaku z niewłaściwej strony</w:t>
      </w:r>
    </w:p>
    <w:p w14:paraId="067EBC12" w14:textId="77777777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>wielokrotnego naruszenia regulaminu</w:t>
      </w:r>
    </w:p>
    <w:p w14:paraId="6B7DA7CC" w14:textId="77777777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skracanie </w:t>
      </w:r>
      <w:r w:rsidR="00847F7B">
        <w:rPr>
          <w:rFonts w:ascii="Helvetica" w:hAnsi="Helvetica" w:cs="Helvetica"/>
          <w:color w:val="333333"/>
        </w:rPr>
        <w:t xml:space="preserve"> trasy wyścigu</w:t>
      </w:r>
    </w:p>
    <w:p w14:paraId="3B3E2546" w14:textId="1D5A8CCF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nieprzepisowe i pozbawione zasad fair </w:t>
      </w:r>
      <w:proofErr w:type="spellStart"/>
      <w:r>
        <w:rPr>
          <w:rFonts w:ascii="Helvetica" w:hAnsi="Helvetica" w:cs="Helvetica"/>
          <w:color w:val="333333"/>
        </w:rPr>
        <w:t>play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r w:rsidR="00847F7B">
        <w:rPr>
          <w:rFonts w:ascii="Helvetica" w:hAnsi="Helvetica" w:cs="Helvetica"/>
          <w:color w:val="333333"/>
        </w:rPr>
        <w:t xml:space="preserve">ułatwienie wykonania nawrotu </w:t>
      </w:r>
    </w:p>
    <w:p w14:paraId="35D8ACA7" w14:textId="77777777" w:rsidR="004D317F" w:rsidRDefault="004D317F" w:rsidP="004D317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0A056937" w14:textId="77777777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555010">
        <w:rPr>
          <w:rFonts w:ascii="Helvetica" w:hAnsi="Helvetica" w:cs="Helvetica"/>
          <w:color w:val="333333"/>
        </w:rPr>
        <w:lastRenderedPageBreak/>
        <w:t>D</w:t>
      </w:r>
      <w:r w:rsidR="00847F7B" w:rsidRPr="00555010">
        <w:rPr>
          <w:rFonts w:ascii="Helvetica" w:hAnsi="Helvetica" w:cs="Helvetica"/>
          <w:color w:val="333333"/>
        </w:rPr>
        <w:t>yskwalifikacj</w:t>
      </w:r>
      <w:r w:rsidRPr="00555010">
        <w:rPr>
          <w:rFonts w:ascii="Helvetica" w:hAnsi="Helvetica" w:cs="Helvetica"/>
          <w:color w:val="333333"/>
        </w:rPr>
        <w:t>a</w:t>
      </w:r>
      <w:r w:rsidR="00847F7B" w:rsidRPr="00555010">
        <w:rPr>
          <w:rFonts w:ascii="Helvetica" w:hAnsi="Helvetica" w:cs="Helvetica"/>
          <w:color w:val="333333"/>
        </w:rPr>
        <w:t>:</w:t>
      </w:r>
      <w:r w:rsidR="00847F7B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- w</w:t>
      </w:r>
      <w:r w:rsidR="00847F7B">
        <w:rPr>
          <w:rFonts w:ascii="Helvetica" w:hAnsi="Helvetica" w:cs="Helvetica"/>
          <w:color w:val="333333"/>
        </w:rPr>
        <w:t xml:space="preserve"> przypadku minimum trzykrotnego otrzymania kary ostrzeżenia </w:t>
      </w:r>
    </w:p>
    <w:p w14:paraId="016FE5C9" w14:textId="2A55E3CD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 xml:space="preserve">w przypadku </w:t>
      </w:r>
      <w:proofErr w:type="spellStart"/>
      <w:r w:rsidR="00847F7B">
        <w:rPr>
          <w:rFonts w:ascii="Helvetica" w:hAnsi="Helvetica" w:cs="Helvetica"/>
          <w:color w:val="333333"/>
        </w:rPr>
        <w:t>zachowań</w:t>
      </w:r>
      <w:proofErr w:type="spellEnd"/>
      <w:r w:rsidR="00847F7B">
        <w:rPr>
          <w:rFonts w:ascii="Helvetica" w:hAnsi="Helvetica" w:cs="Helvetica"/>
          <w:color w:val="333333"/>
        </w:rPr>
        <w:t xml:space="preserve"> agresywnych lub ogólnie uznanych za niestosowne </w:t>
      </w:r>
      <w:r w:rsidR="00FF2A41">
        <w:rPr>
          <w:rFonts w:ascii="Helvetica" w:hAnsi="Helvetica" w:cs="Helvetica"/>
          <w:color w:val="333333"/>
        </w:rPr>
        <w:br/>
      </w:r>
      <w:r w:rsidR="00847F7B">
        <w:rPr>
          <w:rFonts w:ascii="Helvetica" w:hAnsi="Helvetica" w:cs="Helvetica"/>
          <w:color w:val="333333"/>
        </w:rPr>
        <w:t>w stosunku do zawodników, sędziów, organizatorów, kibiców</w:t>
      </w:r>
    </w:p>
    <w:p w14:paraId="5773D284" w14:textId="2BB33C85" w:rsidR="00847F7B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- </w:t>
      </w:r>
      <w:r w:rsidR="00847F7B">
        <w:rPr>
          <w:rFonts w:ascii="Helvetica" w:hAnsi="Helvetica" w:cs="Helvetica"/>
          <w:color w:val="333333"/>
        </w:rPr>
        <w:t xml:space="preserve"> W przypadku stwierdzenia, że zawodnik znajduje się pod wpływem alkoholu, środków odurzających lub niedozwolonych środków dopingujących sądzie może zdyskwalifikować zawodnika.</w:t>
      </w:r>
    </w:p>
    <w:p w14:paraId="1625821A" w14:textId="37FCD35F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7945B8A1" w14:textId="21E67C4E" w:rsidR="004D317F" w:rsidRDefault="004D317F" w:rsidP="00FF2A4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Decyzje Sędziów po analizie video, foto oraz relacji świadków są nieodwracalne. </w:t>
      </w:r>
    </w:p>
    <w:p w14:paraId="223B718A" w14:textId="77777777" w:rsidR="00F96302" w:rsidRDefault="00F96302" w:rsidP="004D317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06195AFF" w14:textId="4035D4C2" w:rsidR="004D317F" w:rsidRDefault="004D317F" w:rsidP="004D317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6C2FFD80" w14:textId="77777777" w:rsidR="00555010" w:rsidRDefault="00555010" w:rsidP="004D317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66D4E6EE" w14:textId="2942FB68" w:rsidR="004D317F" w:rsidRPr="00F96302" w:rsidRDefault="00F96302" w:rsidP="00F9630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ind w:left="0" w:firstLine="0"/>
        <w:rPr>
          <w:rFonts w:ascii="Helvetica" w:hAnsi="Helvetica" w:cs="Helvetica"/>
          <w:b/>
          <w:bCs/>
          <w:color w:val="333333"/>
        </w:rPr>
      </w:pPr>
      <w:r w:rsidRPr="00F96302">
        <w:rPr>
          <w:rFonts w:ascii="Helvetica" w:hAnsi="Helvetica" w:cs="Helvetica"/>
          <w:b/>
          <w:bCs/>
          <w:color w:val="333333"/>
        </w:rPr>
        <w:t>ODPOWIEDZIALNOŚĆ</w:t>
      </w:r>
    </w:p>
    <w:p w14:paraId="73620FC4" w14:textId="1EB22F51" w:rsidR="002A3D09" w:rsidRDefault="002A3D09" w:rsidP="00F963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Dzieci oraz osoby dorosłe biorące udział w akademii oraz w zawodach zobowiązane są do korzystania  z kamizelek asekuracyjnych, dostępnych w Strefie SUP zawodnika. Uczestnicy mogą posiadać własne kamizelki asekuracyjne. </w:t>
      </w:r>
    </w:p>
    <w:p w14:paraId="34CDF1FF" w14:textId="77777777" w:rsidR="00F96302" w:rsidRDefault="00F96302" w:rsidP="00F963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</w:p>
    <w:p w14:paraId="531744D4" w14:textId="4E1103C8" w:rsidR="00847F7B" w:rsidRDefault="00847F7B" w:rsidP="004D317F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Organizator nie ponosi odpowiedzialności za wypadki losowe zaistniałe podczas dojazdu uczestników na zawody, w trakcie ich trwania jak i powrotu z nich.</w:t>
      </w:r>
      <w:r>
        <w:rPr>
          <w:rFonts w:ascii="Helvetica" w:hAnsi="Helvetica" w:cs="Helvetica"/>
          <w:color w:val="333333"/>
        </w:rPr>
        <w:br/>
        <w:t xml:space="preserve">Każdy uczestnik bierze udział w regatach na własną odpowiedzialność. Żadna </w:t>
      </w:r>
      <w:r w:rsidR="00FF2A41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z czynności wykonana lub niewykonana przez Organizatora nie zwalnia uczestników zawodów od ponoszenia odpowiedzialności za jakąkolwiek szkodę spowodowaną przez uczestnika lub jego sprzęt</w:t>
      </w:r>
      <w:r w:rsidR="004D317F">
        <w:rPr>
          <w:rFonts w:ascii="Helvetica" w:hAnsi="Helvetica" w:cs="Helvetica"/>
          <w:color w:val="333333"/>
        </w:rPr>
        <w:t xml:space="preserve">.  </w:t>
      </w:r>
      <w:r>
        <w:rPr>
          <w:rFonts w:ascii="Helvetica" w:hAnsi="Helvetica" w:cs="Helvetica"/>
          <w:color w:val="333333"/>
        </w:rPr>
        <w:t>Indywidualną decyzją i odpowiedzialnością każdego zawodnika jest podjęcie decyzji odnośnie do startu bądź jego przerwania w dowolnym momencie mając na względzie bezpieczeństwo własne, innych uczestników zawodów oraz osób trzecich.</w:t>
      </w:r>
      <w:r w:rsidR="004D317F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Organizator nie odpowiada za jakiekolwiek zniszczenia, uszkodzenia bądź zaginięcie sprzętu podczas trwania zawodów.</w:t>
      </w:r>
      <w:r w:rsidR="004D317F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Organizator nie odpowiada za kontuzje, utratę zdrowia lub życia, które mogą być wynikiem uczestnictwa w zawodach.</w:t>
      </w:r>
      <w:r w:rsidR="004D317F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Jeżeli organizator, bądź którykolwiek z jego przedstawicieli, zespołu sędziowskiego, zabezpieczenia ratowniczo/medycznego stwierdzi, że jest konieczność udzielenia zawodnikowi pomocy, ten nie może odmówić skorzystania </w:t>
      </w:r>
      <w:r w:rsidR="00FF2A41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z takiej.</w:t>
      </w:r>
    </w:p>
    <w:p w14:paraId="50010A12" w14:textId="028809BB" w:rsidR="00847F7B" w:rsidRPr="002A3D09" w:rsidRDefault="00847F7B" w:rsidP="002A3D09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</w:p>
    <w:p w14:paraId="52EC3D23" w14:textId="77777777" w:rsidR="00847F7B" w:rsidRDefault="00847F7B" w:rsidP="00847F7B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</w:p>
    <w:p w14:paraId="6F824365" w14:textId="77777777" w:rsidR="00D350FA" w:rsidRDefault="00D350FA" w:rsidP="0083081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893FE84" w14:textId="44784664" w:rsidR="0083081B" w:rsidRDefault="0083081B" w:rsidP="0083081B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9262F2B" w14:textId="37EA0B99" w:rsidR="00EC6C6B" w:rsidRDefault="00EC6C6B"/>
    <w:sectPr w:rsidR="00EC6C6B" w:rsidSect="00B82F82">
      <w:footerReference w:type="default" r:id="rId7"/>
      <w:pgSz w:w="11906" w:h="16838"/>
      <w:pgMar w:top="1417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E4B0" w14:textId="77777777" w:rsidR="00C77037" w:rsidRDefault="00C77037" w:rsidP="00B82F82">
      <w:pPr>
        <w:spacing w:after="0" w:line="240" w:lineRule="auto"/>
      </w:pPr>
      <w:r>
        <w:separator/>
      </w:r>
    </w:p>
  </w:endnote>
  <w:endnote w:type="continuationSeparator" w:id="0">
    <w:p w14:paraId="3EFD55AB" w14:textId="77777777" w:rsidR="00C77037" w:rsidRDefault="00C77037" w:rsidP="00B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470016"/>
      <w:docPartObj>
        <w:docPartGallery w:val="Page Numbers (Bottom of Page)"/>
        <w:docPartUnique/>
      </w:docPartObj>
    </w:sdtPr>
    <w:sdtEndPr/>
    <w:sdtContent>
      <w:p w14:paraId="56FF54C2" w14:textId="30CCA316" w:rsidR="00FF2A41" w:rsidRDefault="00FF2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C28FA" w14:textId="77777777" w:rsidR="00FF2A41" w:rsidRDefault="00FF2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9797" w14:textId="77777777" w:rsidR="00C77037" w:rsidRDefault="00C77037" w:rsidP="00B82F82">
      <w:pPr>
        <w:spacing w:after="0" w:line="240" w:lineRule="auto"/>
      </w:pPr>
      <w:r>
        <w:separator/>
      </w:r>
    </w:p>
  </w:footnote>
  <w:footnote w:type="continuationSeparator" w:id="0">
    <w:p w14:paraId="712A6BC0" w14:textId="77777777" w:rsidR="00C77037" w:rsidRDefault="00C77037" w:rsidP="00B8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AA"/>
    <w:multiLevelType w:val="hybridMultilevel"/>
    <w:tmpl w:val="42A65FAE"/>
    <w:lvl w:ilvl="0" w:tplc="22183F2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309C2"/>
    <w:multiLevelType w:val="hybridMultilevel"/>
    <w:tmpl w:val="8266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6545"/>
    <w:multiLevelType w:val="hybridMultilevel"/>
    <w:tmpl w:val="36E8EACA"/>
    <w:lvl w:ilvl="0" w:tplc="94C24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99442B"/>
    <w:multiLevelType w:val="hybridMultilevel"/>
    <w:tmpl w:val="8380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B"/>
    <w:rsid w:val="00095C9C"/>
    <w:rsid w:val="000E26F5"/>
    <w:rsid w:val="0019116C"/>
    <w:rsid w:val="001E0BA1"/>
    <w:rsid w:val="001E65C3"/>
    <w:rsid w:val="002A3D09"/>
    <w:rsid w:val="002E7938"/>
    <w:rsid w:val="0036735F"/>
    <w:rsid w:val="003C3B1D"/>
    <w:rsid w:val="003F6B90"/>
    <w:rsid w:val="004D317F"/>
    <w:rsid w:val="004D5A54"/>
    <w:rsid w:val="00517279"/>
    <w:rsid w:val="0052486D"/>
    <w:rsid w:val="0054748D"/>
    <w:rsid w:val="00555010"/>
    <w:rsid w:val="005C4D6B"/>
    <w:rsid w:val="005D5A9A"/>
    <w:rsid w:val="005E6DFC"/>
    <w:rsid w:val="0060269F"/>
    <w:rsid w:val="00675CD0"/>
    <w:rsid w:val="006A2994"/>
    <w:rsid w:val="00731A66"/>
    <w:rsid w:val="0074724B"/>
    <w:rsid w:val="0075740C"/>
    <w:rsid w:val="00800C81"/>
    <w:rsid w:val="0083081B"/>
    <w:rsid w:val="00847F7B"/>
    <w:rsid w:val="00911DF3"/>
    <w:rsid w:val="0094202D"/>
    <w:rsid w:val="00951E5A"/>
    <w:rsid w:val="00A100DF"/>
    <w:rsid w:val="00A45F19"/>
    <w:rsid w:val="00A742B6"/>
    <w:rsid w:val="00AB199F"/>
    <w:rsid w:val="00AB33D0"/>
    <w:rsid w:val="00B54459"/>
    <w:rsid w:val="00B55E03"/>
    <w:rsid w:val="00B82F82"/>
    <w:rsid w:val="00B847AA"/>
    <w:rsid w:val="00BD037F"/>
    <w:rsid w:val="00C54793"/>
    <w:rsid w:val="00C76324"/>
    <w:rsid w:val="00C77037"/>
    <w:rsid w:val="00CA3738"/>
    <w:rsid w:val="00CE5B24"/>
    <w:rsid w:val="00D350FA"/>
    <w:rsid w:val="00D773C4"/>
    <w:rsid w:val="00D91B48"/>
    <w:rsid w:val="00E72131"/>
    <w:rsid w:val="00E722E5"/>
    <w:rsid w:val="00E808DD"/>
    <w:rsid w:val="00E9132C"/>
    <w:rsid w:val="00EB510A"/>
    <w:rsid w:val="00EC1E65"/>
    <w:rsid w:val="00EC6C6B"/>
    <w:rsid w:val="00F96302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0F6D2"/>
  <w15:chartTrackingRefBased/>
  <w15:docId w15:val="{38F4849D-3D7D-463A-8F08-91EBC74B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C1E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82"/>
  </w:style>
  <w:style w:type="paragraph" w:styleId="Stopka">
    <w:name w:val="footer"/>
    <w:basedOn w:val="Normalny"/>
    <w:link w:val="StopkaZnak"/>
    <w:uiPriority w:val="99"/>
    <w:unhideWhenUsed/>
    <w:rsid w:val="00B8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82"/>
  </w:style>
  <w:style w:type="paragraph" w:styleId="Akapitzlist">
    <w:name w:val="List Paragraph"/>
    <w:basedOn w:val="Normalny"/>
    <w:uiPriority w:val="34"/>
    <w:qFormat/>
    <w:rsid w:val="0094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Kmieciak</dc:creator>
  <cp:keywords/>
  <dc:description/>
  <cp:lastModifiedBy>Adam Kmieciak</cp:lastModifiedBy>
  <cp:revision>3</cp:revision>
  <dcterms:created xsi:type="dcterms:W3CDTF">2021-08-11T12:43:00Z</dcterms:created>
  <dcterms:modified xsi:type="dcterms:W3CDTF">2021-08-11T13:53:00Z</dcterms:modified>
</cp:coreProperties>
</file>